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2D426B0A" w:rsidR="008F7EF2" w:rsidRPr="00ED7658" w:rsidRDefault="008F7EF2" w:rsidP="00ED7658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 xml:space="preserve">przetargu </w:t>
      </w:r>
      <w:r w:rsidR="00AF1B7A" w:rsidRPr="00ED7658">
        <w:rPr>
          <w:rFonts w:ascii="Century Gothic" w:hAnsi="Century Gothic"/>
          <w:bCs/>
          <w:sz w:val="20"/>
          <w:szCs w:val="20"/>
        </w:rPr>
        <w:t>nieograniczonego</w:t>
      </w:r>
      <w:r w:rsidR="00F3317E" w:rsidRPr="00ED7658">
        <w:rPr>
          <w:rFonts w:ascii="Century Gothic" w:hAnsi="Century Gothic"/>
          <w:bCs/>
          <w:sz w:val="20"/>
          <w:szCs w:val="20"/>
        </w:rPr>
        <w:t xml:space="preserve"> n</w:t>
      </w:r>
      <w:r w:rsidRPr="00ED7658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ED7658">
        <w:rPr>
          <w:rFonts w:ascii="Century Gothic" w:hAnsi="Century Gothic"/>
          <w:bCs/>
          <w:sz w:val="20"/>
          <w:szCs w:val="20"/>
        </w:rPr>
        <w:t xml:space="preserve">zamówienia </w:t>
      </w:r>
      <w:r w:rsidRPr="00ED7658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ED7658">
        <w:rPr>
          <w:rFonts w:ascii="Century Gothic" w:hAnsi="Century Gothic" w:cs="Arial"/>
          <w:b/>
          <w:bCs/>
          <w:sz w:val="20"/>
          <w:szCs w:val="20"/>
        </w:rPr>
        <w:t>„</w:t>
      </w:r>
      <w:r w:rsidR="00ED7658" w:rsidRPr="00ED7658">
        <w:rPr>
          <w:rFonts w:ascii="Century Gothic" w:hAnsi="Century Gothic"/>
          <w:b/>
          <w:bCs/>
          <w:sz w:val="20"/>
        </w:rPr>
        <w:t>Remont gazociągu wysokiego ciśnienia DN700 Rozwadów - Końskowola poprzez założenie opasek kompozytowych</w:t>
      </w:r>
      <w:r w:rsidR="009A671D" w:rsidRPr="00ED7658">
        <w:rPr>
          <w:rFonts w:ascii="Century Gothic" w:hAnsi="Century Gothic"/>
          <w:b/>
          <w:bCs/>
          <w:sz w:val="20"/>
        </w:rPr>
        <w:t>"</w:t>
      </w:r>
      <w:r w:rsidR="00BB3342" w:rsidRPr="00ED7658">
        <w:rPr>
          <w:rFonts w:ascii="Century Gothic" w:hAnsi="Century Gothic"/>
          <w:sz w:val="20"/>
        </w:rPr>
        <w:t xml:space="preserve"> </w:t>
      </w:r>
      <w:r w:rsidR="0028703A" w:rsidRPr="00ED7658">
        <w:rPr>
          <w:rFonts w:ascii="Century Gothic" w:hAnsi="Century Gothic"/>
          <w:sz w:val="20"/>
        </w:rPr>
        <w:t>– nr</w:t>
      </w:r>
      <w:r w:rsidR="00BB3342" w:rsidRPr="00ED7658">
        <w:rPr>
          <w:rFonts w:ascii="Century Gothic" w:hAnsi="Century Gothic"/>
          <w:sz w:val="20"/>
        </w:rPr>
        <w:t> </w:t>
      </w:r>
      <w:r w:rsidR="0028703A" w:rsidRPr="00ED7658">
        <w:rPr>
          <w:rFonts w:ascii="Century Gothic" w:hAnsi="Century Gothic"/>
          <w:sz w:val="20"/>
        </w:rPr>
        <w:t xml:space="preserve">postępowania: </w:t>
      </w:r>
      <w:r w:rsidR="009A671D" w:rsidRPr="00ED7658">
        <w:rPr>
          <w:rFonts w:ascii="Century Gothic" w:hAnsi="Century Gothic"/>
          <w:sz w:val="20"/>
        </w:rPr>
        <w:t>NP/</w:t>
      </w:r>
      <w:bookmarkEnd w:id="0"/>
      <w:r w:rsidR="00ED7658" w:rsidRPr="00ED7658">
        <w:rPr>
          <w:rFonts w:ascii="Century Gothic" w:hAnsi="Century Gothic"/>
          <w:sz w:val="20"/>
        </w:rPr>
        <w:t>2026/04/0285/TAR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79D00EC3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D7658">
        <w:rPr>
          <w:rFonts w:ascii="Century Gothic" w:hAnsi="Century Gothic" w:cs="Arial"/>
          <w:sz w:val="20"/>
          <w:szCs w:val="20"/>
        </w:rPr>
        <w:lastRenderedPageBreak/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 xml:space="preserve">na wykonanie </w:t>
      </w:r>
      <w:r w:rsidR="00960B20" w:rsidRPr="00E03A67">
        <w:rPr>
          <w:rFonts w:ascii="Century Gothic" w:hAnsi="Century Gothic" w:cs="Arial"/>
          <w:sz w:val="20"/>
          <w:szCs w:val="20"/>
        </w:rPr>
        <w:t>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1E49DE1D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D7658">
        <w:rPr>
          <w:rFonts w:ascii="Century Gothic" w:hAnsi="Century Gothic" w:cs="Arial"/>
          <w:sz w:val="20"/>
          <w:szCs w:val="20"/>
        </w:rPr>
        <w:t>Oświadczamy</w:t>
      </w:r>
      <w:r w:rsidR="000768DE" w:rsidRPr="00ED7658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ED7658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ED7658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ED7658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ED7658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ED7658">
        <w:rPr>
          <w:rFonts w:ascii="Century Gothic" w:hAnsi="Century Gothic" w:cs="Century Gothic"/>
          <w:sz w:val="20"/>
          <w:szCs w:val="20"/>
        </w:rPr>
        <w:t>SWZ</w:t>
      </w:r>
      <w:r w:rsidR="006561FF" w:rsidRPr="00ED7658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ED7658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D7658">
        <w:rPr>
          <w:rFonts w:ascii="Century Gothic" w:hAnsi="Century Gothic"/>
          <w:sz w:val="20"/>
          <w:szCs w:val="20"/>
        </w:rPr>
        <w:t>Oświadczamy</w:t>
      </w:r>
      <w:r w:rsidR="00AE7DEF" w:rsidRPr="00ED7658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D7658">
        <w:rPr>
          <w:rFonts w:ascii="Century Gothic" w:hAnsi="Century Gothic" w:cs="Arial"/>
          <w:sz w:val="20"/>
          <w:szCs w:val="20"/>
        </w:rPr>
        <w:t>Oświadczamy</w:t>
      </w:r>
      <w:r w:rsidR="0095327B" w:rsidRPr="00ED7658">
        <w:rPr>
          <w:rFonts w:ascii="Century Gothic" w:hAnsi="Century Gothic" w:cs="Arial"/>
          <w:sz w:val="20"/>
          <w:szCs w:val="20"/>
        </w:rPr>
        <w:t>, że zapoznaliśmy się z</w:t>
      </w:r>
      <w:r w:rsidR="00B7503C" w:rsidRPr="00ED7658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D7658">
        <w:rPr>
          <w:rFonts w:ascii="Century Gothic" w:hAnsi="Century Gothic" w:cs="Arial"/>
          <w:sz w:val="20"/>
          <w:szCs w:val="20"/>
        </w:rPr>
        <w:t xml:space="preserve">Umowy stanowiącym Załącznik nr </w:t>
      </w:r>
      <w:r w:rsidR="00126C41" w:rsidRPr="00ED7658">
        <w:rPr>
          <w:rFonts w:ascii="Century Gothic" w:hAnsi="Century Gothic" w:cs="Arial"/>
          <w:sz w:val="20"/>
          <w:szCs w:val="20"/>
        </w:rPr>
        <w:t>1</w:t>
      </w:r>
      <w:r w:rsidR="0095327B" w:rsidRPr="00ED7658">
        <w:rPr>
          <w:rFonts w:ascii="Century Gothic" w:hAnsi="Century Gothic" w:cs="Arial"/>
          <w:sz w:val="20"/>
          <w:szCs w:val="20"/>
        </w:rPr>
        <w:t xml:space="preserve"> do SWZ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ED7658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613C97BC" w14:textId="62E5FCC8" w:rsidR="00960B20" w:rsidRPr="00ED7658" w:rsidRDefault="00960B20" w:rsidP="00ED7658">
      <w:pPr>
        <w:tabs>
          <w:tab w:val="left" w:pos="851"/>
        </w:tabs>
        <w:spacing w:line="480" w:lineRule="auto"/>
        <w:jc w:val="both"/>
        <w:rPr>
          <w:rFonts w:ascii="Century Gothic" w:hAnsi="Century Gothic"/>
          <w:sz w:val="20"/>
          <w:szCs w:val="20"/>
          <w:highlight w:val="yellow"/>
        </w:rPr>
      </w:pPr>
    </w:p>
    <w:p w14:paraId="482C66D6" w14:textId="77777777" w:rsidR="00ED7658" w:rsidRPr="00EF2504" w:rsidRDefault="00ED7658" w:rsidP="00ED7658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bookmarkStart w:id="2" w:name="_Hlk66350561"/>
      <w:r w:rsidRPr="00EF2504">
        <w:rPr>
          <w:rFonts w:ascii="Century Gothic" w:hAnsi="Century Gothic"/>
          <w:b/>
          <w:bCs/>
          <w:sz w:val="20"/>
          <w:szCs w:val="20"/>
        </w:rPr>
        <w:t>Cena</w:t>
      </w:r>
      <w:r>
        <w:rPr>
          <w:rFonts w:ascii="Century Gothic" w:hAnsi="Century Gothic"/>
          <w:b/>
          <w:bCs/>
          <w:sz w:val="20"/>
          <w:szCs w:val="20"/>
        </w:rPr>
        <w:t xml:space="preserve"> łączna</w:t>
      </w:r>
      <w:r w:rsidRPr="00EF2504">
        <w:rPr>
          <w:rFonts w:ascii="Century Gothic" w:hAnsi="Century Gothic"/>
          <w:b/>
          <w:bCs/>
          <w:sz w:val="20"/>
          <w:szCs w:val="20"/>
        </w:rPr>
        <w:t xml:space="preserve"> netto </w:t>
      </w:r>
      <w:r w:rsidRPr="00EF2504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6A720B43" w14:textId="77777777" w:rsidR="00ED7658" w:rsidRPr="00EF2504" w:rsidRDefault="00ED7658" w:rsidP="00ED7658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EF2504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EF2504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EF2504">
        <w:rPr>
          <w:rFonts w:ascii="Century Gothic" w:hAnsi="Century Gothic"/>
          <w:sz w:val="20"/>
          <w:szCs w:val="20"/>
        </w:rPr>
        <w:t xml:space="preserve"> PLN</w:t>
      </w:r>
    </w:p>
    <w:p w14:paraId="3426FC48" w14:textId="77777777" w:rsidR="00ED7658" w:rsidRPr="00EF2504" w:rsidRDefault="00ED7658" w:rsidP="00ED7658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EF2504">
        <w:rPr>
          <w:rFonts w:ascii="Century Gothic" w:hAnsi="Century Gothic"/>
          <w:b/>
          <w:bCs/>
          <w:sz w:val="20"/>
          <w:szCs w:val="20"/>
        </w:rPr>
        <w:t xml:space="preserve">cena </w:t>
      </w:r>
      <w:r>
        <w:rPr>
          <w:rFonts w:ascii="Century Gothic" w:hAnsi="Century Gothic"/>
          <w:b/>
          <w:bCs/>
          <w:sz w:val="20"/>
          <w:szCs w:val="20"/>
        </w:rPr>
        <w:t xml:space="preserve">łączna </w:t>
      </w:r>
      <w:r w:rsidRPr="00EF2504">
        <w:rPr>
          <w:rFonts w:ascii="Century Gothic" w:hAnsi="Century Gothic"/>
          <w:b/>
          <w:bCs/>
          <w:sz w:val="20"/>
          <w:szCs w:val="20"/>
        </w:rPr>
        <w:t xml:space="preserve">brutto </w:t>
      </w:r>
      <w:r w:rsidRPr="00EF2504">
        <w:rPr>
          <w:rFonts w:ascii="Century Gothic" w:hAnsi="Century Gothic"/>
          <w:b/>
          <w:bCs/>
          <w:sz w:val="20"/>
          <w:szCs w:val="20"/>
        </w:rPr>
        <w:tab/>
        <w:t>PLN</w:t>
      </w:r>
    </w:p>
    <w:p w14:paraId="3B614178" w14:textId="77777777" w:rsidR="00ED7658" w:rsidRPr="00ED7658" w:rsidRDefault="00ED7658" w:rsidP="00ED7658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bookmarkEnd w:id="2"/>
    <w:p w14:paraId="03C208D1" w14:textId="67571238" w:rsidR="00526099" w:rsidRPr="00ED7658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D7658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ED7658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D7658">
        <w:rPr>
          <w:rFonts w:ascii="Century Gothic" w:hAnsi="Century Gothic" w:cs="Arial"/>
          <w:sz w:val="20"/>
          <w:szCs w:val="20"/>
        </w:rPr>
        <w:t>Oświadczamy</w:t>
      </w:r>
      <w:r w:rsidR="000E5675" w:rsidRPr="00ED7658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ED7658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ED7658">
        <w:rPr>
          <w:rFonts w:ascii="Century Gothic" w:hAnsi="Century Gothic" w:cs="Arial"/>
          <w:sz w:val="20"/>
          <w:szCs w:val="20"/>
        </w:rPr>
        <w:t>Oświadczamy</w:t>
      </w:r>
      <w:r w:rsidR="000768DE" w:rsidRPr="00ED7658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254B7027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ED7658">
        <w:rPr>
          <w:rFonts w:ascii="Century Gothic" w:hAnsi="Century Gothic"/>
          <w:bCs/>
          <w:sz w:val="20"/>
          <w:szCs w:val="20"/>
        </w:rPr>
        <w:t>Oświadczamy</w:t>
      </w:r>
      <w:r w:rsidR="009F276D" w:rsidRPr="00ED7658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ED7658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ED7658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 xml:space="preserve">, że odpady wytworzone w trakcie wykonywania zamówienia </w:t>
      </w:r>
      <w:r w:rsidR="00205AE5" w:rsidRPr="00E03A67">
        <w:rPr>
          <w:rFonts w:ascii="Century Gothic" w:hAnsi="Century Gothic"/>
          <w:bCs/>
          <w:sz w:val="20"/>
        </w:rPr>
        <w:t>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ED7658">
        <w:rPr>
          <w:rFonts w:ascii="Century Gothic" w:hAnsi="Century Gothic" w:cs="Arial"/>
          <w:bCs/>
          <w:sz w:val="20"/>
          <w:szCs w:val="20"/>
        </w:rPr>
        <w:lastRenderedPageBreak/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277F3711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ED7658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ED7658">
        <w:rPr>
          <w:rFonts w:ascii="Century Gothic" w:hAnsi="Century Gothic"/>
          <w:sz w:val="20"/>
          <w:szCs w:val="20"/>
        </w:rPr>
        <w:t>3</w:t>
      </w:r>
      <w:r w:rsidR="00B823C6" w:rsidRPr="009B792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D7658">
        <w:rPr>
          <w:rFonts w:ascii="Century Gothic" w:hAnsi="Century Gothic" w:cs="Arial"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1C1F039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6CDA86A2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7D54DE4C" w14:textId="77777777" w:rsidR="00ED7658" w:rsidRDefault="00ED7658" w:rsidP="00ED7658">
      <w:pPr>
        <w:pStyle w:val="Zwykytekst"/>
        <w:tabs>
          <w:tab w:val="left" w:pos="600"/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3E1C9966" w14:textId="09076FB3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D7658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D7658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4"/>
    <w:p w14:paraId="75A93247" w14:textId="3C2F2402" w:rsidR="006D4606" w:rsidRPr="00ED7658" w:rsidRDefault="006D4606" w:rsidP="00ED7658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6D4606" w:rsidRPr="00ED7658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4C460" w14:textId="77777777" w:rsidR="00DD460E" w:rsidRDefault="00DD460E">
      <w:r>
        <w:separator/>
      </w:r>
    </w:p>
  </w:endnote>
  <w:endnote w:type="continuationSeparator" w:id="0">
    <w:p w14:paraId="40CAA793" w14:textId="77777777" w:rsidR="00DD460E" w:rsidRDefault="00DD4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6158A" w14:textId="77777777" w:rsidR="00DD460E" w:rsidRDefault="00DD460E">
      <w:r>
        <w:separator/>
      </w:r>
    </w:p>
  </w:footnote>
  <w:footnote w:type="continuationSeparator" w:id="0">
    <w:p w14:paraId="52F18905" w14:textId="77777777" w:rsidR="00DD460E" w:rsidRDefault="00DD460E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Pr="00ED7658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ED7658">
      <w:rPr>
        <w:rFonts w:ascii="Century Gothic" w:hAnsi="Century Gothic"/>
        <w:sz w:val="20"/>
        <w:szCs w:val="20"/>
      </w:rPr>
      <w:t xml:space="preserve">Załącznik nr </w:t>
    </w:r>
    <w:r w:rsidR="00CB06AE" w:rsidRPr="00ED7658">
      <w:rPr>
        <w:rFonts w:ascii="Century Gothic" w:hAnsi="Century Gothic"/>
        <w:sz w:val="20"/>
        <w:szCs w:val="20"/>
      </w:rPr>
      <w:t>3</w:t>
    </w:r>
    <w:r w:rsidRPr="00ED7658">
      <w:rPr>
        <w:rFonts w:ascii="Century Gothic" w:hAnsi="Century Gothic"/>
        <w:sz w:val="20"/>
        <w:szCs w:val="20"/>
      </w:rPr>
      <w:t xml:space="preserve"> 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ED7658">
      <w:rPr>
        <w:rFonts w:ascii="Century Gothic" w:hAnsi="Century Gothic"/>
        <w:sz w:val="20"/>
        <w:szCs w:val="20"/>
      </w:rPr>
      <w:t xml:space="preserve">- Formularz </w:t>
    </w:r>
    <w:r w:rsidR="00A06B10" w:rsidRPr="00ED7658">
      <w:rPr>
        <w:rFonts w:ascii="Century Gothic" w:hAnsi="Century Gothic"/>
        <w:sz w:val="20"/>
        <w:szCs w:val="20"/>
      </w:rPr>
      <w:t>„Oferta</w:t>
    </w:r>
    <w:r w:rsidR="00A06B10">
      <w:rPr>
        <w:rFonts w:ascii="Century Gothic" w:hAnsi="Century Gothic"/>
        <w:sz w:val="20"/>
        <w:szCs w:val="20"/>
      </w:rPr>
      <w:t>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19DA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27DB8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60E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D7658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743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Labok Sylwia</cp:lastModifiedBy>
  <cp:revision>5</cp:revision>
  <cp:lastPrinted>2017-04-05T10:47:00Z</cp:lastPrinted>
  <dcterms:created xsi:type="dcterms:W3CDTF">2026-03-05T11:36:00Z</dcterms:created>
  <dcterms:modified xsi:type="dcterms:W3CDTF">2026-04-27T06:33:00Z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